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0" w:lineRule="auto"/>
        <w:ind w:right="480"/>
        <w:jc w:val="lef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附件5：</w:t>
      </w:r>
    </w:p>
    <w:p>
      <w:pPr>
        <w:pStyle w:val="4"/>
        <w:spacing w:line="300" w:lineRule="auto"/>
        <w:ind w:right="48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甘肃省心理学会工作坊报名回执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984"/>
        <w:gridCol w:w="3255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 别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ind w:left="-199" w:leftChars="-95" w:right="-162" w:rightChars="-77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工作坊名称(可填写序号)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spacing w:line="400" w:lineRule="exact"/>
        <w:rPr>
          <w:rFonts w:hint="eastAsia" w:ascii="仿宋_GB2312" w:hAnsi="宋体" w:eastAsia="仿宋_GB2312" w:cs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28"/>
          <w:szCs w:val="28"/>
        </w:rPr>
        <w:t>请于8月18前将回执发送到邮箱：</w:t>
      </w:r>
      <w:r>
        <w:rPr>
          <w:rFonts w:hint="eastAsia" w:ascii="仿宋_GB2312" w:hAnsi="宋体" w:eastAsia="仿宋_GB2312" w:cs="宋体"/>
          <w:sz w:val="30"/>
          <w:szCs w:val="30"/>
        </w:rPr>
        <w:t>gsxinlixuehui@163.com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ZDg5YWZmMDYzZjA0ZDI1MzllMTNkNDU4ZTJjNzMifQ=="/>
  </w:docVars>
  <w:rsids>
    <w:rsidRoot w:val="5EC136E4"/>
    <w:rsid w:val="5EC1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  <w:rPr>
      <w:rFonts w:ascii="Times New Roman" w:hAnsi="Calibri" w:eastAsia="宋体" w:cs="Times New Roman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2023-08-08T08:52:00Z</dcterms:created>
  <dc:creator>王琴</dc:creator>
  <cp:lastModifiedBy>王琴</cp:lastModifiedBy>
  <dcterms:modified xsi:type="dcterms:W3CDTF">2023-08-08T08:52:26Z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B7339FB2FEBA4075BA86DD79F7720E95_11</vt:lpwstr>
  </property>
</Properties>
</file>